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7D" w:rsidRDefault="002E467D" w:rsidP="002E467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32"/>
          <w:szCs w:val="32"/>
          <w:u w:val="single"/>
        </w:rPr>
        <w:t>ОТЧЕТ О САМООБСЛЕДОВАНИИ МБОУ СОШ с. Илим за 2018год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Полное наименование учреждения</w:t>
      </w:r>
      <w:r>
        <w:rPr>
          <w:rFonts w:ascii="Verdana" w:hAnsi="Verdana"/>
          <w:color w:val="000000"/>
          <w:sz w:val="28"/>
          <w:szCs w:val="28"/>
        </w:rPr>
        <w:t xml:space="preserve">: Муниципальное бюджетное общеобразовательное учреждение средняя общеобразовательная школа </w:t>
      </w:r>
      <w:proofErr w:type="spellStart"/>
      <w:r>
        <w:rPr>
          <w:rFonts w:ascii="Verdana" w:hAnsi="Verdana"/>
          <w:color w:val="000000"/>
          <w:sz w:val="28"/>
          <w:szCs w:val="28"/>
        </w:rPr>
        <w:t>с</w:t>
      </w:r>
      <w:proofErr w:type="gramStart"/>
      <w:r>
        <w:rPr>
          <w:rFonts w:ascii="Verdana" w:hAnsi="Verdana"/>
          <w:color w:val="000000"/>
          <w:sz w:val="28"/>
          <w:szCs w:val="28"/>
        </w:rPr>
        <w:t>.И</w:t>
      </w:r>
      <w:proofErr w:type="gramEnd"/>
      <w:r>
        <w:rPr>
          <w:rFonts w:ascii="Verdana" w:hAnsi="Verdana"/>
          <w:color w:val="000000"/>
          <w:sz w:val="28"/>
          <w:szCs w:val="28"/>
        </w:rPr>
        <w:t>лим</w:t>
      </w:r>
      <w:proofErr w:type="spellEnd"/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Адрес</w:t>
      </w:r>
      <w:r>
        <w:rPr>
          <w:rFonts w:ascii="Verdana" w:hAnsi="Verdana"/>
          <w:color w:val="000000"/>
          <w:sz w:val="28"/>
          <w:szCs w:val="28"/>
        </w:rPr>
        <w:t xml:space="preserve">: 673424 Забайкальский край, Нерчинский р-н, </w:t>
      </w:r>
      <w:proofErr w:type="spellStart"/>
      <w:r>
        <w:rPr>
          <w:rFonts w:ascii="Verdana" w:hAnsi="Verdana"/>
          <w:color w:val="000000"/>
          <w:sz w:val="28"/>
          <w:szCs w:val="28"/>
        </w:rPr>
        <w:t>с</w:t>
      </w:r>
      <w:proofErr w:type="gramStart"/>
      <w:r>
        <w:rPr>
          <w:rFonts w:ascii="Verdana" w:hAnsi="Verdana"/>
          <w:color w:val="000000"/>
          <w:sz w:val="28"/>
          <w:szCs w:val="28"/>
        </w:rPr>
        <w:t>.И</w:t>
      </w:r>
      <w:proofErr w:type="gramEnd"/>
      <w:r>
        <w:rPr>
          <w:rFonts w:ascii="Verdana" w:hAnsi="Verdana"/>
          <w:color w:val="000000"/>
          <w:sz w:val="28"/>
          <w:szCs w:val="28"/>
        </w:rPr>
        <w:t>лим</w:t>
      </w:r>
      <w:proofErr w:type="spellEnd"/>
      <w:r>
        <w:rPr>
          <w:rFonts w:ascii="Verdana" w:hAnsi="Verdana"/>
          <w:color w:val="000000"/>
          <w:sz w:val="28"/>
          <w:szCs w:val="28"/>
        </w:rPr>
        <w:t>, ул. Центральная, д.37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Телефон: </w:t>
      </w:r>
      <w:r>
        <w:rPr>
          <w:rFonts w:ascii="Verdana" w:hAnsi="Verdana"/>
          <w:color w:val="000000"/>
          <w:sz w:val="28"/>
          <w:szCs w:val="28"/>
        </w:rPr>
        <w:t>8-30242-58-3-16, 89245716675 – директор, электронная почта </w:t>
      </w:r>
      <w:proofErr w:type="spellStart"/>
      <w:r>
        <w:rPr>
          <w:rFonts w:ascii="Verdana" w:hAnsi="Verdana"/>
          <w:color w:val="000000"/>
          <w:sz w:val="28"/>
          <w:szCs w:val="28"/>
          <w:lang w:val="en-US"/>
        </w:rPr>
        <w:t>ilim</w:t>
      </w:r>
      <w:proofErr w:type="spellEnd"/>
      <w:r>
        <w:rPr>
          <w:rFonts w:ascii="Verdana" w:hAnsi="Verdana"/>
          <w:color w:val="000000"/>
          <w:sz w:val="28"/>
          <w:szCs w:val="28"/>
        </w:rPr>
        <w:t>_</w:t>
      </w:r>
      <w:proofErr w:type="spellStart"/>
      <w:r>
        <w:rPr>
          <w:rFonts w:ascii="Verdana" w:hAnsi="Verdana"/>
          <w:color w:val="000000"/>
          <w:sz w:val="28"/>
          <w:szCs w:val="28"/>
          <w:lang w:val="en-US"/>
        </w:rPr>
        <w:t>mbou</w:t>
      </w:r>
      <w:proofErr w:type="spellEnd"/>
      <w:r>
        <w:rPr>
          <w:rFonts w:ascii="Verdana" w:hAnsi="Verdana"/>
          <w:color w:val="000000"/>
          <w:sz w:val="28"/>
          <w:szCs w:val="28"/>
        </w:rPr>
        <w:t>@</w:t>
      </w:r>
      <w:r>
        <w:rPr>
          <w:rFonts w:ascii="Verdana" w:hAnsi="Verdana"/>
          <w:color w:val="000000"/>
          <w:sz w:val="28"/>
          <w:szCs w:val="28"/>
          <w:lang w:val="en-US"/>
        </w:rPr>
        <w:t>mail</w:t>
      </w:r>
      <w:r>
        <w:rPr>
          <w:rFonts w:ascii="Verdana" w:hAnsi="Verdana"/>
          <w:color w:val="000000"/>
          <w:sz w:val="28"/>
          <w:szCs w:val="28"/>
        </w:rPr>
        <w:t>.</w:t>
      </w:r>
      <w:proofErr w:type="spellStart"/>
      <w:r>
        <w:rPr>
          <w:rFonts w:ascii="Verdana" w:hAnsi="Verdana"/>
          <w:color w:val="000000"/>
          <w:sz w:val="28"/>
          <w:szCs w:val="28"/>
          <w:lang w:val="en-US"/>
        </w:rPr>
        <w:t>ru</w:t>
      </w:r>
      <w:proofErr w:type="spellEnd"/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Учредитель</w:t>
      </w:r>
      <w:r>
        <w:rPr>
          <w:rFonts w:ascii="Verdana" w:hAnsi="Verdana"/>
          <w:color w:val="000000"/>
          <w:sz w:val="28"/>
          <w:szCs w:val="28"/>
        </w:rPr>
        <w:t>: Муниципальный район «Нерчинский район» Забайкальского края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Руководитель</w:t>
      </w:r>
      <w:r>
        <w:rPr>
          <w:rFonts w:ascii="Verdana" w:hAnsi="Verdana"/>
          <w:color w:val="000000"/>
          <w:sz w:val="28"/>
          <w:szCs w:val="28"/>
        </w:rPr>
        <w:t xml:space="preserve">: директор </w:t>
      </w:r>
      <w:proofErr w:type="spellStart"/>
      <w:r>
        <w:rPr>
          <w:rFonts w:ascii="Verdana" w:hAnsi="Verdana"/>
          <w:color w:val="000000"/>
          <w:sz w:val="28"/>
          <w:szCs w:val="28"/>
        </w:rPr>
        <w:t>Зимодро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Любовь Ивановна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Лицензия на ведение образовательной деятельности</w:t>
      </w:r>
      <w:r>
        <w:rPr>
          <w:rFonts w:ascii="Verdana" w:hAnsi="Verdana"/>
          <w:color w:val="000000"/>
          <w:sz w:val="28"/>
          <w:szCs w:val="28"/>
        </w:rPr>
        <w:t>: Серия 75Л02 №0000724 выдана Министерством образования, науки и молодежной политики Забайкальского края 23 сентября 2016 года, рег.№355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Режим работы школы: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Школа работает ежедневно с 8.00 до 18.00, выходной – воскресенье.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Особенности управления</w:t>
      </w:r>
      <w:r>
        <w:rPr>
          <w:rFonts w:ascii="Verdana" w:hAnsi="Verdana"/>
          <w:color w:val="000000"/>
          <w:sz w:val="28"/>
          <w:szCs w:val="28"/>
        </w:rPr>
        <w:t>: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Административное управление осуществляет директор школы и его заместители. Основной функцией директора школы является координация усилий всех участников образовательного процесса через Совет школы, педагогический совет, методический совет, совет старшеклассников, школьную республику «Юность» учащихся 5-10 классов и флотилию учащихся начальной школы «</w:t>
      </w:r>
      <w:proofErr w:type="spellStart"/>
      <w:r>
        <w:rPr>
          <w:rFonts w:ascii="Verdana" w:hAnsi="Verdana"/>
          <w:color w:val="000000"/>
          <w:sz w:val="28"/>
          <w:szCs w:val="28"/>
        </w:rPr>
        <w:t>Сибирята</w:t>
      </w:r>
      <w:proofErr w:type="spellEnd"/>
      <w:r>
        <w:rPr>
          <w:rFonts w:ascii="Verdana" w:hAnsi="Verdana"/>
          <w:color w:val="000000"/>
          <w:sz w:val="28"/>
          <w:szCs w:val="28"/>
        </w:rPr>
        <w:t>».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В школе работают методические объединения: ШМО учителей начальных классов, ШМО учителей естественно-математических дисциплин, ШМО классных руководителей.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lastRenderedPageBreak/>
        <w:t>Нормативно-правовая база, согласно которой осуществляется учебный процесс</w:t>
      </w:r>
      <w:r>
        <w:rPr>
          <w:rFonts w:ascii="Verdana" w:hAnsi="Verdana"/>
          <w:color w:val="000000"/>
          <w:sz w:val="28"/>
          <w:szCs w:val="28"/>
        </w:rPr>
        <w:t>: - ФЗ №273 «Об образовании в Российской Федерации»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- нормативы ФГОС НОО, ФГОС ООО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 xml:space="preserve">- </w:t>
      </w:r>
      <w:proofErr w:type="spellStart"/>
      <w:r>
        <w:rPr>
          <w:rFonts w:ascii="Verdana" w:hAnsi="Verdana"/>
          <w:color w:val="000000"/>
          <w:sz w:val="28"/>
          <w:szCs w:val="28"/>
        </w:rPr>
        <w:t>СанПин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2.4.2.2821-10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-Устав школы и локальные нормативные акты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- Приказы Управления образования Администрации МР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«Нерчинский район»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- Приказы Министерства образования Забайкальского края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Информация об организации учебного процесса: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Количество учащихся на 01.01.2019 года – 101 чел., из них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Начальная школа -37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Основная школа -56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Старшая школа – 8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 xml:space="preserve">Классов </w:t>
      </w:r>
      <w:proofErr w:type="gramStart"/>
      <w:r>
        <w:rPr>
          <w:rFonts w:ascii="Verdana" w:hAnsi="Verdana"/>
          <w:color w:val="000000"/>
          <w:sz w:val="28"/>
          <w:szCs w:val="28"/>
        </w:rPr>
        <w:t>–к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омплектов – 10 , в 2018-2019 </w:t>
      </w:r>
      <w:proofErr w:type="spellStart"/>
      <w:r>
        <w:rPr>
          <w:rFonts w:ascii="Verdana" w:hAnsi="Verdana"/>
          <w:color w:val="000000"/>
          <w:sz w:val="28"/>
          <w:szCs w:val="28"/>
        </w:rPr>
        <w:t>уч.году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нет 11 класса.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В школе 6-дневная рабочая неделя для 2-10 классов, 5-дневная учебная неделя для 1 класса. Количество учебных недель- 34. Начало занятий 9.00. Продолжительность урока 45 минут, для 1 класса 35-40 минут.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Расписание: 1 урок 9.00- 9.45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2 урок 9.55- 10.40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10.40- 11.00 – горячий завтрак для учащихся 1-5 классов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3 урок 11.00- 11.45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11.45-12.05 – горячий завтрак для учащихся 6-10 классов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4 урок 12.05- 12.50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5 урок 13.00- 13.45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6 урок 13.55- 14.40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15.00- 18.00 работа кружков, секций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Направления воспитательной работы: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Основными целями воспитания являются развитие нравственной, гармоничной, физически-здоровой личности, способной к саморазвитию, творчеству, самореализации, формированию положительных поведенческих навыков.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Наиболее приоритетные и системообразующие виды деятельности: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- спортивно-оздоровительная;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- трудовая;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- экологическая;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- гражданско-патриотическое.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Традиции школы:</w:t>
      </w:r>
    </w:p>
    <w:p w:rsidR="002E467D" w:rsidRDefault="002E467D" w:rsidP="002E467D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28"/>
          <w:szCs w:val="28"/>
        </w:rPr>
        <w:t>«День Знаний», День Урожая, День Матери, Новогодний бал, Масленица, День Победы, Прощание с начальной школой, Последний звонок, День Защиты детей, Выпускной Бал.</w:t>
      </w:r>
      <w:proofErr w:type="gramEnd"/>
    </w:p>
    <w:p w:rsidR="001A751B" w:rsidRDefault="001A751B">
      <w:bookmarkStart w:id="0" w:name="_GoBack"/>
      <w:bookmarkEnd w:id="0"/>
    </w:p>
    <w:sectPr w:rsidR="001A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7D"/>
    <w:rsid w:val="001A751B"/>
    <w:rsid w:val="002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E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E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Verter</dc:creator>
  <cp:lastModifiedBy>Verter</cp:lastModifiedBy>
  <cp:revision>1</cp:revision>
  <dcterms:created xsi:type="dcterms:W3CDTF">2020-05-21T21:34:00Z</dcterms:created>
  <dcterms:modified xsi:type="dcterms:W3CDTF">2020-05-21T21:35:00Z</dcterms:modified>
</cp:coreProperties>
</file>